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Казахский национальный университет им. аль-Фараби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Высшая школа Экономики и бизнеса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Кафедра </w:t>
      </w:r>
      <w:r w:rsidR="004F3322" w:rsidRPr="004F3322">
        <w:rPr>
          <w:rFonts w:ascii="Times New Roman" w:eastAsia="Calibri" w:hAnsi="Times New Roman" w:cs="Times New Roman"/>
          <w:color w:val="000000"/>
          <w:sz w:val="28"/>
          <w:szCs w:val="28"/>
        </w:rPr>
        <w:t>Финансы и учет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ПРОГРАММА 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45B24" w:rsidRPr="00F45B24" w:rsidTr="0061681D">
        <w:trPr>
          <w:trHeight w:val="232"/>
        </w:trPr>
        <w:tc>
          <w:tcPr>
            <w:tcW w:w="10068" w:type="dxa"/>
            <w:vAlign w:val="bottom"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МЕТОДИЧЕСКИЕ РЕКОМЕНДАЦИИ</w:t>
            </w:r>
          </w:p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 ПРОВЕДЕНИЮ итогового экзамена ПО ДИСЦИПЛИНЕ</w:t>
            </w:r>
          </w:p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45B24" w:rsidRPr="00F45B24" w:rsidRDefault="00A20CB8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0C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Финансовые рынки и посредники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tabs>
                <w:tab w:val="num" w:pos="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(наименование учебной дисциплины по учебному плану)</w:t>
            </w:r>
          </w:p>
        </w:tc>
      </w:tr>
      <w:tr w:rsidR="00F45B24" w:rsidRPr="00F45B24" w:rsidTr="0061681D">
        <w:trPr>
          <w:trHeight w:val="193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5B24" w:rsidRPr="004F3322" w:rsidRDefault="00D560C2" w:rsidP="00F45B2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0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FRP 3307  </w:t>
            </w:r>
            <w:bookmarkStart w:id="0" w:name="_GoBack"/>
            <w:bookmarkEnd w:id="0"/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дисциплины по учебному плану)</w:t>
            </w:r>
          </w:p>
        </w:tc>
      </w:tr>
      <w:tr w:rsidR="00F45B24" w:rsidRPr="00F45B24" w:rsidTr="0061681D">
        <w:trPr>
          <w:trHeight w:val="138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3322" w:rsidRDefault="004F3322" w:rsidP="004F332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бакалавриат</w:t>
            </w:r>
            <w:r w:rsidR="00F45B24" w:rsidRPr="00F45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16C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45B24" w:rsidRPr="00F45B24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="00F45B24" w:rsidRPr="00F45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направлению </w:t>
            </w:r>
          </w:p>
          <w:p w:rsidR="004F3322" w:rsidRPr="004F3322" w:rsidRDefault="008C03C5" w:rsidP="004F332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3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="004F3322" w:rsidRPr="004F33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«5В050800-Учет и аудит»</w:t>
            </w:r>
          </w:p>
          <w:p w:rsidR="00F45B24" w:rsidRPr="00F45B24" w:rsidRDefault="00F45B24" w:rsidP="004F332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и наименование образовательной программы в рамках которой(</w:t>
            </w:r>
            <w:proofErr w:type="spellStart"/>
            <w:proofErr w:type="gramStart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ых</w:t>
            </w:r>
            <w:proofErr w:type="spellEnd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)  дисциплина</w:t>
            </w:r>
            <w:proofErr w:type="gramEnd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реализуется)</w:t>
            </w:r>
          </w:p>
        </w:tc>
      </w:tr>
    </w:tbl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47F0" w:rsidRDefault="002C47F0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47F0" w:rsidRDefault="002C47F0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47F0" w:rsidRDefault="002C47F0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629F" w:rsidRDefault="0061629F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629F" w:rsidRDefault="0061629F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629F" w:rsidRDefault="0061629F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629F" w:rsidRDefault="0061629F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629F" w:rsidRPr="00F45B24" w:rsidRDefault="0061629F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Алматы 20</w:t>
      </w:r>
      <w:r w:rsidR="00F8535A">
        <w:rPr>
          <w:rFonts w:ascii="Times New Roman" w:eastAsia="Calibri" w:hAnsi="Times New Roman" w:cs="Times New Roman"/>
          <w:sz w:val="28"/>
          <w:szCs w:val="28"/>
        </w:rPr>
        <w:t>19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56"/>
        <w:gridCol w:w="5799"/>
      </w:tblGrid>
      <w:tr w:rsidR="00F45B24" w:rsidRPr="00F45B24" w:rsidTr="0061681D">
        <w:tc>
          <w:tcPr>
            <w:tcW w:w="3556" w:type="dxa"/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 w:type="page"/>
            </w: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Pr="00F45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оставитель: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C47F0" w:rsidRDefault="002C47F0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C47F0" w:rsidRPr="00F45B24" w:rsidRDefault="002C47F0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4F3322" w:rsidP="004F33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Алиев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Б.М.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к.э.н., </w:t>
            </w:r>
            <w:proofErr w:type="spellStart"/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и.о</w:t>
            </w:r>
            <w:proofErr w:type="spellEnd"/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доцента 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кафедры «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Финансы и учет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</w:tr>
      <w:tr w:rsidR="00F45B24" w:rsidRPr="00F45B24" w:rsidTr="0061681D">
        <w:tc>
          <w:tcPr>
            <w:tcW w:w="3556" w:type="dxa"/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B24" w:rsidRPr="00F45B24" w:rsidRDefault="00F45B24" w:rsidP="00F4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5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(Ф.И.О., ученая степень, ученое звание, должность)</w:t>
            </w:r>
          </w:p>
        </w:tc>
      </w:tr>
    </w:tbl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Программа и методические рекомендации по </w:t>
      </w:r>
      <w:proofErr w:type="gramStart"/>
      <w:r w:rsidRPr="00F45B24">
        <w:rPr>
          <w:rFonts w:ascii="Times New Roman" w:eastAsia="Calibri" w:hAnsi="Times New Roman" w:cs="Times New Roman"/>
          <w:sz w:val="28"/>
          <w:szCs w:val="28"/>
        </w:rPr>
        <w:t>проведению  итогового</w:t>
      </w:r>
      <w:proofErr w:type="gramEnd"/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 экзамена</w:t>
      </w:r>
      <w:r w:rsidRPr="00F45B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по дисциплине </w:t>
      </w:r>
      <w:r w:rsidRPr="00F45B2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20CB8" w:rsidRPr="00A20CB8">
        <w:rPr>
          <w:rFonts w:ascii="Times New Roman" w:eastAsia="Calibri" w:hAnsi="Times New Roman" w:cs="Times New Roman"/>
          <w:b/>
          <w:sz w:val="28"/>
          <w:szCs w:val="28"/>
        </w:rPr>
        <w:t>Финансовые рынки и посредники</w:t>
      </w:r>
      <w:r w:rsidRPr="00F45B24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Pr="00F45B24">
        <w:rPr>
          <w:rFonts w:ascii="Times New Roman" w:eastAsia="Calibri" w:hAnsi="Times New Roman" w:cs="Times New Roman"/>
          <w:sz w:val="28"/>
          <w:szCs w:val="28"/>
        </w:rPr>
        <w:t>рассмотрены и одобрены на заседании кафедры «</w:t>
      </w:r>
      <w:r w:rsidR="004F3322" w:rsidRPr="004F3322">
        <w:rPr>
          <w:rFonts w:ascii="Times New Roman" w:eastAsia="Calibri" w:hAnsi="Times New Roman" w:cs="Times New Roman"/>
          <w:sz w:val="28"/>
          <w:szCs w:val="28"/>
        </w:rPr>
        <w:t>Финансы и учет</w:t>
      </w:r>
      <w:r w:rsidRPr="00F45B2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Протокол  №  ______ от «____» ______________  201</w:t>
      </w:r>
      <w:r w:rsidR="004F3322">
        <w:rPr>
          <w:rFonts w:ascii="Times New Roman" w:eastAsia="Calibri" w:hAnsi="Times New Roman" w:cs="Times New Roman"/>
          <w:sz w:val="28"/>
          <w:szCs w:val="28"/>
        </w:rPr>
        <w:t>9</w:t>
      </w:r>
      <w:r w:rsidRPr="00F45B24">
        <w:rPr>
          <w:rFonts w:ascii="Times New Roman" w:eastAsia="Calibri" w:hAnsi="Times New Roman" w:cs="Times New Roman"/>
          <w:sz w:val="28"/>
          <w:szCs w:val="28"/>
        </w:rPr>
        <w:t>___ г.</w:t>
      </w: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</w:p>
    <w:p w:rsidR="00F45B24" w:rsidRPr="00F45B24" w:rsidRDefault="00F45B24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По результатам обучения  в конце </w:t>
      </w:r>
      <w:r w:rsidRPr="00F45B24">
        <w:rPr>
          <w:rFonts w:ascii="Times New Roman" w:eastAsia="Calibri" w:hAnsi="Times New Roman" w:cs="Times New Roman"/>
          <w:bCs/>
          <w:sz w:val="28"/>
          <w:szCs w:val="28"/>
        </w:rPr>
        <w:t>проводится итоговый экзамен в письменной форме</w:t>
      </w:r>
      <w:r w:rsidRPr="00F45B24">
        <w:rPr>
          <w:rFonts w:ascii="Times New Roman" w:eastAsia="Calibri" w:hAnsi="Times New Roman" w:cs="Times New Roman"/>
          <w:sz w:val="28"/>
          <w:szCs w:val="28"/>
        </w:rPr>
        <w:t>.</w:t>
      </w:r>
      <w:r w:rsidRPr="00F45B24">
        <w:rPr>
          <w:rFonts w:ascii="Calibri" w:eastAsia="Calibri" w:hAnsi="Calibri" w:cs="Times New Roman"/>
          <w:sz w:val="28"/>
          <w:szCs w:val="28"/>
        </w:rPr>
        <w:t xml:space="preserve"> </w:t>
      </w:r>
      <w:r w:rsidRPr="00F45B24">
        <w:rPr>
          <w:rFonts w:ascii="Times New Roman" w:eastAsia="Calibri" w:hAnsi="Times New Roman" w:cs="Times New Roman"/>
          <w:sz w:val="28"/>
          <w:szCs w:val="28"/>
        </w:rPr>
        <w:t>При сдаче  экзамена требуется представить полные ответы на поставленные вопросы и решить практические задания.</w:t>
      </w:r>
    </w:p>
    <w:p w:rsidR="00F45B24" w:rsidRPr="00F45B24" w:rsidRDefault="00F45B24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Темы, по которым будет составлены задания:</w:t>
      </w:r>
    </w:p>
    <w:p w:rsidR="002D29BA" w:rsidRPr="002D29BA" w:rsidRDefault="002D29BA" w:rsidP="002D29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9BA">
        <w:rPr>
          <w:rFonts w:ascii="Times New Roman" w:eastAsia="Calibri" w:hAnsi="Times New Roman" w:cs="Times New Roman"/>
          <w:sz w:val="28"/>
          <w:szCs w:val="28"/>
        </w:rPr>
        <w:t>1-2. Инфраструктура финансового рынка и его составные элементы</w:t>
      </w:r>
    </w:p>
    <w:p w:rsidR="002D29BA" w:rsidRPr="002D29BA" w:rsidRDefault="002D29BA" w:rsidP="002D29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9BA">
        <w:rPr>
          <w:rFonts w:ascii="Times New Roman" w:eastAsia="Calibri" w:hAnsi="Times New Roman" w:cs="Times New Roman"/>
          <w:sz w:val="28"/>
          <w:szCs w:val="28"/>
        </w:rPr>
        <w:t>3. Денежные рынки и его финансовые инструменты</w:t>
      </w:r>
    </w:p>
    <w:p w:rsidR="002D29BA" w:rsidRPr="002D29BA" w:rsidRDefault="002D29BA" w:rsidP="002D29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9BA">
        <w:rPr>
          <w:rFonts w:ascii="Times New Roman" w:eastAsia="Calibri" w:hAnsi="Times New Roman" w:cs="Times New Roman"/>
          <w:sz w:val="28"/>
          <w:szCs w:val="28"/>
        </w:rPr>
        <w:t>4-5. Особенности функционирования депозитного рынка</w:t>
      </w:r>
    </w:p>
    <w:p w:rsidR="002D29BA" w:rsidRPr="002D29BA" w:rsidRDefault="002D29BA" w:rsidP="002D29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9BA">
        <w:rPr>
          <w:rFonts w:ascii="Times New Roman" w:eastAsia="Calibri" w:hAnsi="Times New Roman" w:cs="Times New Roman"/>
          <w:sz w:val="28"/>
          <w:szCs w:val="28"/>
        </w:rPr>
        <w:t>6. Кредитный рынок, его сущность и значение</w:t>
      </w:r>
    </w:p>
    <w:p w:rsidR="002D29BA" w:rsidRPr="002D29BA" w:rsidRDefault="002D29BA" w:rsidP="002D29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9BA">
        <w:rPr>
          <w:rFonts w:ascii="Times New Roman" w:eastAsia="Calibri" w:hAnsi="Times New Roman" w:cs="Times New Roman"/>
          <w:sz w:val="28"/>
          <w:szCs w:val="28"/>
        </w:rPr>
        <w:t>7-8.  Валютный рынок и валютные операции</w:t>
      </w:r>
    </w:p>
    <w:p w:rsidR="002D29BA" w:rsidRPr="002D29BA" w:rsidRDefault="002D29BA" w:rsidP="002D29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9BA">
        <w:rPr>
          <w:rFonts w:ascii="Times New Roman" w:eastAsia="Calibri" w:hAnsi="Times New Roman" w:cs="Times New Roman"/>
          <w:sz w:val="28"/>
          <w:szCs w:val="28"/>
        </w:rPr>
        <w:t>9. Рынок ценных бумаг, его функции и структура</w:t>
      </w:r>
    </w:p>
    <w:p w:rsidR="002D29BA" w:rsidRPr="002D29BA" w:rsidRDefault="002D29BA" w:rsidP="002D29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9BA">
        <w:rPr>
          <w:rFonts w:ascii="Times New Roman" w:eastAsia="Calibri" w:hAnsi="Times New Roman" w:cs="Times New Roman"/>
          <w:sz w:val="28"/>
          <w:szCs w:val="28"/>
        </w:rPr>
        <w:t>10. Страховой рынок</w:t>
      </w:r>
    </w:p>
    <w:p w:rsidR="002D29BA" w:rsidRPr="002D29BA" w:rsidRDefault="002D29BA" w:rsidP="002D29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9BA">
        <w:rPr>
          <w:rFonts w:ascii="Times New Roman" w:eastAsia="Calibri" w:hAnsi="Times New Roman" w:cs="Times New Roman"/>
          <w:sz w:val="28"/>
          <w:szCs w:val="28"/>
        </w:rPr>
        <w:t>11-12. Пенсионный рынок</w:t>
      </w:r>
    </w:p>
    <w:p w:rsidR="002D29BA" w:rsidRPr="002D29BA" w:rsidRDefault="002D29BA" w:rsidP="002D29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9BA">
        <w:rPr>
          <w:rFonts w:ascii="Times New Roman" w:eastAsia="Calibri" w:hAnsi="Times New Roman" w:cs="Times New Roman"/>
          <w:sz w:val="28"/>
          <w:szCs w:val="28"/>
        </w:rPr>
        <w:t>13-14. Финансовое посредничество и финансовые посредники</w:t>
      </w:r>
    </w:p>
    <w:p w:rsidR="00B16C52" w:rsidRDefault="002D29BA" w:rsidP="002D29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9BA">
        <w:rPr>
          <w:rFonts w:ascii="Times New Roman" w:eastAsia="Calibri" w:hAnsi="Times New Roman" w:cs="Times New Roman"/>
          <w:sz w:val="28"/>
          <w:szCs w:val="28"/>
        </w:rPr>
        <w:t>15. Правовые основы регулирования финансового рынка Казахстана</w:t>
      </w:r>
    </w:p>
    <w:p w:rsidR="00B16C52" w:rsidRDefault="00B16C52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Во время сдачи экзамена студенты должны быть способны:</w:t>
      </w:r>
    </w:p>
    <w:p w:rsidR="00F45B24" w:rsidRPr="00F8535A" w:rsidRDefault="00F45B24" w:rsidP="00F4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85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продемонстрировать полученные знания </w:t>
      </w:r>
      <w:r w:rsidR="00F8535A" w:rsidRPr="00F85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понимания специфики </w:t>
      </w:r>
      <w:r w:rsidR="00EB2F32" w:rsidRPr="00EB2F32">
        <w:rPr>
          <w:rFonts w:ascii="Times New Roman" w:eastAsia="Calibri" w:hAnsi="Times New Roman" w:cs="Times New Roman"/>
          <w:color w:val="000000"/>
          <w:sz w:val="28"/>
          <w:szCs w:val="28"/>
        </w:rPr>
        <w:t>различных финансовых институтов предлагаемых ими услуг, методов ценообразования, стилей управления ими, стратегий эффективной деятельности на внутренних и международных финансовых рынках</w:t>
      </w:r>
      <w:r w:rsidR="00F8535A" w:rsidRPr="00F8535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F8535A" w:rsidRPr="00F8535A" w:rsidRDefault="00F45B24" w:rsidP="00EB2F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F8535A" w:rsidRPr="00F8535A">
        <w:rPr>
          <w:rFonts w:ascii="Times New Roman" w:eastAsia="Calibri" w:hAnsi="Times New Roman" w:cs="Times New Roman"/>
          <w:sz w:val="28"/>
          <w:szCs w:val="28"/>
        </w:rPr>
        <w:t xml:space="preserve">применять научные знания методологии исследования в практике </w:t>
      </w:r>
      <w:r w:rsidR="00EB2F3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8535A" w:rsidRPr="00F8535A">
        <w:rPr>
          <w:rFonts w:ascii="Times New Roman" w:eastAsia="Calibri" w:hAnsi="Times New Roman" w:cs="Times New Roman"/>
          <w:sz w:val="28"/>
          <w:szCs w:val="28"/>
        </w:rPr>
        <w:t>анализа</w:t>
      </w:r>
      <w:r w:rsidR="00EB2F32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F8535A" w:rsidRPr="00F853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F32" w:rsidRPr="00EB2F32">
        <w:rPr>
          <w:rFonts w:ascii="Times New Roman" w:eastAsia="Calibri" w:hAnsi="Times New Roman" w:cs="Times New Roman"/>
          <w:sz w:val="28"/>
          <w:szCs w:val="28"/>
        </w:rPr>
        <w:t>оценк</w:t>
      </w:r>
      <w:r w:rsidR="00EB2F32">
        <w:rPr>
          <w:rFonts w:ascii="Times New Roman" w:eastAsia="Calibri" w:hAnsi="Times New Roman" w:cs="Times New Roman"/>
          <w:sz w:val="28"/>
          <w:szCs w:val="28"/>
        </w:rPr>
        <w:t>и</w:t>
      </w:r>
      <w:r w:rsidR="00EB2F32" w:rsidRPr="00EB2F32">
        <w:rPr>
          <w:rFonts w:ascii="Times New Roman" w:eastAsia="Calibri" w:hAnsi="Times New Roman" w:cs="Times New Roman"/>
          <w:sz w:val="28"/>
          <w:szCs w:val="28"/>
        </w:rPr>
        <w:t xml:space="preserve"> финансовыми институтами (посредниками) возможных рисков и пути минимизации их негативных последствий</w:t>
      </w:r>
      <w:r w:rsidR="00F8535A" w:rsidRPr="00F8535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2F32" w:rsidRDefault="00F8535A" w:rsidP="00EB2F32">
      <w:pPr>
        <w:tabs>
          <w:tab w:val="left" w:pos="207"/>
          <w:tab w:val="left" w:pos="479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8535A">
        <w:rPr>
          <w:rFonts w:ascii="Times New Roman" w:eastAsia="Calibri" w:hAnsi="Times New Roman" w:cs="Times New Roman"/>
          <w:sz w:val="28"/>
          <w:szCs w:val="28"/>
        </w:rPr>
        <w:t>обобщать, интерпретировать результаты обучения в контексте дисциплины финансы, анализировать динамику решения научных проблем курса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535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B2F32" w:rsidRPr="00EB2F32">
        <w:rPr>
          <w:rFonts w:ascii="Times New Roman" w:eastAsia="Calibri" w:hAnsi="Times New Roman" w:cs="Times New Roman"/>
          <w:sz w:val="28"/>
          <w:szCs w:val="28"/>
        </w:rPr>
        <w:t>раскрытие    особенностей    функционирования     финансового    рынка Казахстана</w:t>
      </w:r>
    </w:p>
    <w:p w:rsidR="00F8535A" w:rsidRPr="00F8535A" w:rsidRDefault="00F8535A" w:rsidP="00EB2F32">
      <w:pPr>
        <w:tabs>
          <w:tab w:val="left" w:pos="207"/>
          <w:tab w:val="left" w:pos="479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 и</w:t>
      </w:r>
      <w:r w:rsidRPr="00F8535A">
        <w:rPr>
          <w:rFonts w:ascii="Times New Roman" w:eastAsia="Calibri" w:hAnsi="Times New Roman" w:cs="Times New Roman"/>
          <w:sz w:val="28"/>
          <w:szCs w:val="28"/>
        </w:rPr>
        <w:t>зуч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8535A">
        <w:rPr>
          <w:rFonts w:ascii="Times New Roman" w:eastAsia="Calibri" w:hAnsi="Times New Roman" w:cs="Times New Roman"/>
          <w:sz w:val="28"/>
          <w:szCs w:val="28"/>
        </w:rPr>
        <w:t xml:space="preserve">ть </w:t>
      </w:r>
      <w:r w:rsidR="00EB2F32" w:rsidRPr="00EB2F32">
        <w:rPr>
          <w:rFonts w:ascii="Times New Roman" w:eastAsia="Calibri" w:hAnsi="Times New Roman" w:cs="Times New Roman"/>
          <w:sz w:val="28"/>
          <w:szCs w:val="28"/>
        </w:rPr>
        <w:t>возможност</w:t>
      </w:r>
      <w:r w:rsidR="00EB2F32">
        <w:rPr>
          <w:rFonts w:ascii="Times New Roman" w:eastAsia="Calibri" w:hAnsi="Times New Roman" w:cs="Times New Roman"/>
          <w:sz w:val="28"/>
          <w:szCs w:val="28"/>
        </w:rPr>
        <w:t>и</w:t>
      </w:r>
      <w:r w:rsidR="00EB2F32" w:rsidRPr="00EB2F32">
        <w:rPr>
          <w:rFonts w:ascii="Times New Roman" w:eastAsia="Calibri" w:hAnsi="Times New Roman" w:cs="Times New Roman"/>
          <w:sz w:val="28"/>
          <w:szCs w:val="28"/>
        </w:rPr>
        <w:t xml:space="preserve"> и предназначение финансовых инструментов рынка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853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5B24" w:rsidRPr="00F8535A" w:rsidRDefault="00F45B24" w:rsidP="00F853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35A" w:rsidRDefault="00F8535A" w:rsidP="00F45B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8C03C5" w:rsidP="00F45B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Темы рефератов по итоговому </w:t>
      </w:r>
      <w:r w:rsidR="00F45B24" w:rsidRPr="00F45B24">
        <w:rPr>
          <w:rFonts w:ascii="Times New Roman" w:eastAsia="Calibri" w:hAnsi="Times New Roman" w:cs="Times New Roman"/>
          <w:sz w:val="28"/>
          <w:szCs w:val="28"/>
        </w:rPr>
        <w:t>экзамен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F45B24" w:rsidRPr="00F45B24">
        <w:rPr>
          <w:rFonts w:ascii="Times New Roman" w:eastAsia="Calibri" w:hAnsi="Times New Roman" w:cs="Times New Roman"/>
          <w:sz w:val="28"/>
          <w:szCs w:val="28"/>
        </w:rPr>
        <w:t xml:space="preserve"> по дисциплине «</w:t>
      </w:r>
      <w:r w:rsidR="00A20CB8" w:rsidRPr="00A20CB8">
        <w:rPr>
          <w:rFonts w:ascii="Times New Roman" w:eastAsia="Calibri" w:hAnsi="Times New Roman" w:cs="Times New Roman"/>
          <w:sz w:val="28"/>
          <w:szCs w:val="28"/>
        </w:rPr>
        <w:t>Финансовые рынки и посредники</w:t>
      </w:r>
      <w:r w:rsidR="00F45B24" w:rsidRPr="00F45B2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финансового рынка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финансового рынка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финансового рынка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финансового рынка в развитии экономики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финансового рынка 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классификации финансовых рынков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развития финансового рынка РК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Составные элементы финансового рынка РК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значение денежного рынка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Роль денежного рынка в экономике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Платежи с использованием наличных денег и безналичные платежи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Вексельное обращение 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акцепты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чеками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Наличные деньги и функции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Платежные поручения, платежные              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Аккредитивы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 пластиковыми</w:t>
      </w:r>
      <w:proofErr w:type="gramEnd"/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карточками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 значение депозитного рынка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Депозиты  как</w:t>
      </w:r>
      <w:proofErr w:type="gramEnd"/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ресурсная база коммерческих банков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депозитов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депозитного счета до востребования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АТS-счетах.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Контокоррентный счет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счет с овердрафтом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коммерческих банков с </w:t>
      </w:r>
      <w:proofErr w:type="gramStart"/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чековыми  депозитами</w:t>
      </w:r>
      <w:proofErr w:type="gramEnd"/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</w:t>
      </w:r>
      <w:proofErr w:type="spellStart"/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</w:t>
      </w:r>
      <w:proofErr w:type="spellEnd"/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-счетов, счета на сберегательных книжках, счета с выпиской состояния сберегательного вклада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Депозитные счета денежного рынка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депозитных сертификатов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Безобортные</w:t>
      </w:r>
      <w:proofErr w:type="spellEnd"/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оборотные депозитные сертификаты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кредита в воспроизводственном процессе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связь кредита и денег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кредита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кредитного рынка в Казахстане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кредитов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кредит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кредит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Ипотечный кредит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кредит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валютных рынков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основные этапы развития валютных рынков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валютного рынка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Биржевые и внебиржевые рынки валют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Внебиржевой рынок и контракты на покупку</w:t>
      </w:r>
      <w:proofErr w:type="gramStart"/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продажу</w:t>
      </w:r>
      <w:proofErr w:type="gramEnd"/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валюты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и спрос на валюту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воздействующие на цену валюты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Котировка валюты и виды котировок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Форвардные валютные операции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Своп иностранной валюты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Валютные опционы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валютного регулирования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валютного регулирования в Казахстане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Валютная политика РК в условиях глобализации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Либерализация валютного режима в Казахстане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рынка ценных бумаг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Составные части рынка ценных бумаг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рынка ценных бумаг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ценные бумаги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Производные ценные бумаги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ценных бумаг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Приватизация как процесс реструктуризации экономики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рынка ценных бумаг Казахстана на современном этапе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сущность страхования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страхования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страхования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страхового рынка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страхового рынка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обеспечение страхового рынка Казахстана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состояние страхового рынка в РК  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пенсионного рынка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пенсионного рынка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Солидарная пенсионная система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Накопительная пенсионная система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Реформирование пенсионной системы в Казахстане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обеспечение пенсионной системы РК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Прямое и непрямое финансирование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Преимущества </w:t>
      </w:r>
      <w:proofErr w:type="gramStart"/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 посредничества</w:t>
      </w:r>
      <w:proofErr w:type="gramEnd"/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Коммерческие банки и кредитные организации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Пенсионные фонды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 компании и фонды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Страховые организации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финансовые посредники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коммерческих банков в системе финансового рынка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Кредитные и инвестиционные стратегии банков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Кредитная политика банков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инвестиционного портфеля банков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 банки, практика их регулирования в различных странах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Брокерско-дилерская деятельность комбанков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Кастодиальная</w:t>
      </w:r>
      <w:proofErr w:type="spellEnd"/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банков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комбанков с ценными бумагами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портфеля ценных бумаг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Доходность по ценным бумагам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Кредитование инвестиционных проектов банком развития Казахстана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Жилищного строительного сберегательного банка Казахстана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регулирования финансового рынка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регулирования финансового рынка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направления финансового рынка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РК «О государственном регулировании и надзоре финансового рынка и финансовых организаций»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Функции, полномочия и задачи НБ РК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Денежно-кредитное регулирование экономики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Лицензионная деятельность НБ РК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Агентства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Агентства</w:t>
      </w:r>
    </w:p>
    <w:p w:rsidR="00A20CB8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управления Агентства</w:t>
      </w:r>
    </w:p>
    <w:p w:rsidR="001449B3" w:rsidRPr="00A20CB8" w:rsidRDefault="00A20CB8" w:rsidP="00A20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предъявляемые к профессиональным участникам РЦБ для получения лицензии</w:t>
      </w:r>
    </w:p>
    <w:p w:rsidR="00F45B24" w:rsidRPr="00F45B24" w:rsidRDefault="00F45B24" w:rsidP="00F45B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Рекомендуемая для подготовки к экзамену учебная литература:</w:t>
      </w:r>
    </w:p>
    <w:p w:rsidR="00453DF6" w:rsidRPr="00453DF6" w:rsidRDefault="00453DF6" w:rsidP="00453DF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53DF6">
        <w:rPr>
          <w:rFonts w:ascii="Times New Roman" w:eastAsia="Calibri" w:hAnsi="Times New Roman" w:cs="Times New Roman"/>
          <w:sz w:val="28"/>
          <w:szCs w:val="28"/>
        </w:rPr>
        <w:t>Искаков</w:t>
      </w:r>
      <w:proofErr w:type="spellEnd"/>
      <w:r w:rsidRPr="00453DF6">
        <w:rPr>
          <w:rFonts w:ascii="Times New Roman" w:eastAsia="Calibri" w:hAnsi="Times New Roman" w:cs="Times New Roman"/>
          <w:sz w:val="28"/>
          <w:szCs w:val="28"/>
        </w:rPr>
        <w:t xml:space="preserve"> У.М.,</w:t>
      </w:r>
      <w:r w:rsidR="00E542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53DF6">
        <w:rPr>
          <w:rFonts w:ascii="Times New Roman" w:eastAsia="Calibri" w:hAnsi="Times New Roman" w:cs="Times New Roman"/>
          <w:sz w:val="28"/>
          <w:szCs w:val="28"/>
        </w:rPr>
        <w:t>Бохаев</w:t>
      </w:r>
      <w:proofErr w:type="spellEnd"/>
      <w:r w:rsidRPr="00453DF6">
        <w:rPr>
          <w:rFonts w:ascii="Times New Roman" w:eastAsia="Calibri" w:hAnsi="Times New Roman" w:cs="Times New Roman"/>
          <w:sz w:val="28"/>
          <w:szCs w:val="28"/>
        </w:rPr>
        <w:t xml:space="preserve"> Д.Т., </w:t>
      </w:r>
      <w:proofErr w:type="spellStart"/>
      <w:r w:rsidRPr="00453DF6">
        <w:rPr>
          <w:rFonts w:ascii="Times New Roman" w:eastAsia="Calibri" w:hAnsi="Times New Roman" w:cs="Times New Roman"/>
          <w:sz w:val="28"/>
          <w:szCs w:val="28"/>
        </w:rPr>
        <w:t>Рузиева</w:t>
      </w:r>
      <w:proofErr w:type="spellEnd"/>
      <w:r w:rsidRPr="00453D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53DF6">
        <w:rPr>
          <w:rFonts w:ascii="Times New Roman" w:eastAsia="Calibri" w:hAnsi="Times New Roman" w:cs="Times New Roman"/>
          <w:sz w:val="28"/>
          <w:szCs w:val="28"/>
        </w:rPr>
        <w:t>Э.Финансовые</w:t>
      </w:r>
      <w:proofErr w:type="spellEnd"/>
      <w:r w:rsidRPr="00453DF6">
        <w:rPr>
          <w:rFonts w:ascii="Times New Roman" w:eastAsia="Calibri" w:hAnsi="Times New Roman" w:cs="Times New Roman"/>
          <w:sz w:val="28"/>
          <w:szCs w:val="28"/>
        </w:rPr>
        <w:t xml:space="preserve"> рынки и посредники Алматы Экономика 20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453DF6">
        <w:rPr>
          <w:rFonts w:ascii="Times New Roman" w:eastAsia="Calibri" w:hAnsi="Times New Roman" w:cs="Times New Roman"/>
          <w:sz w:val="28"/>
          <w:szCs w:val="28"/>
        </w:rPr>
        <w:t>5</w:t>
      </w:r>
    </w:p>
    <w:p w:rsidR="00453DF6" w:rsidRPr="00453DF6" w:rsidRDefault="00453DF6" w:rsidP="00453DF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53DF6">
        <w:rPr>
          <w:rFonts w:ascii="Times New Roman" w:eastAsia="Calibri" w:hAnsi="Times New Roman" w:cs="Times New Roman"/>
          <w:sz w:val="28"/>
          <w:szCs w:val="28"/>
        </w:rPr>
        <w:t>Искаков</w:t>
      </w:r>
      <w:proofErr w:type="spellEnd"/>
      <w:r w:rsidRPr="00453DF6">
        <w:rPr>
          <w:rFonts w:ascii="Times New Roman" w:eastAsia="Calibri" w:hAnsi="Times New Roman" w:cs="Times New Roman"/>
          <w:sz w:val="28"/>
          <w:szCs w:val="28"/>
        </w:rPr>
        <w:t xml:space="preserve"> У. М., </w:t>
      </w:r>
      <w:proofErr w:type="spellStart"/>
      <w:r w:rsidRPr="00453DF6">
        <w:rPr>
          <w:rFonts w:ascii="Times New Roman" w:eastAsia="Calibri" w:hAnsi="Times New Roman" w:cs="Times New Roman"/>
          <w:sz w:val="28"/>
          <w:szCs w:val="28"/>
        </w:rPr>
        <w:t>Бохаев</w:t>
      </w:r>
      <w:proofErr w:type="spellEnd"/>
      <w:r w:rsidRPr="00453DF6">
        <w:rPr>
          <w:rFonts w:ascii="Times New Roman" w:eastAsia="Calibri" w:hAnsi="Times New Roman" w:cs="Times New Roman"/>
          <w:sz w:val="28"/>
          <w:szCs w:val="28"/>
        </w:rPr>
        <w:t xml:space="preserve"> Д.Т., </w:t>
      </w:r>
      <w:proofErr w:type="spellStart"/>
      <w:r w:rsidRPr="00453DF6">
        <w:rPr>
          <w:rFonts w:ascii="Times New Roman" w:eastAsia="Calibri" w:hAnsi="Times New Roman" w:cs="Times New Roman"/>
          <w:sz w:val="28"/>
          <w:szCs w:val="28"/>
        </w:rPr>
        <w:t>Рузиева</w:t>
      </w:r>
      <w:proofErr w:type="spellEnd"/>
      <w:r w:rsidRPr="00453DF6">
        <w:rPr>
          <w:rFonts w:ascii="Times New Roman" w:eastAsia="Calibri" w:hAnsi="Times New Roman" w:cs="Times New Roman"/>
          <w:sz w:val="28"/>
          <w:szCs w:val="28"/>
        </w:rPr>
        <w:t xml:space="preserve"> Э.А.“</w:t>
      </w:r>
      <w:proofErr w:type="spellStart"/>
      <w:r w:rsidRPr="00453DF6">
        <w:rPr>
          <w:rFonts w:ascii="Times New Roman" w:eastAsia="Calibri" w:hAnsi="Times New Roman" w:cs="Times New Roman"/>
          <w:sz w:val="28"/>
          <w:szCs w:val="28"/>
        </w:rPr>
        <w:t>Қаржы</w:t>
      </w:r>
      <w:proofErr w:type="spellEnd"/>
      <w:r w:rsidRPr="00453D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53DF6">
        <w:rPr>
          <w:rFonts w:ascii="Times New Roman" w:eastAsia="Calibri" w:hAnsi="Times New Roman" w:cs="Times New Roman"/>
          <w:sz w:val="28"/>
          <w:szCs w:val="28"/>
        </w:rPr>
        <w:t>нарығы</w:t>
      </w:r>
      <w:proofErr w:type="spellEnd"/>
      <w:r w:rsidRPr="00453D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53DF6">
        <w:rPr>
          <w:rFonts w:ascii="Times New Roman" w:eastAsia="Calibri" w:hAnsi="Times New Roman" w:cs="Times New Roman"/>
          <w:sz w:val="28"/>
          <w:szCs w:val="28"/>
        </w:rPr>
        <w:t>және</w:t>
      </w:r>
      <w:proofErr w:type="spellEnd"/>
      <w:r w:rsidRPr="00453D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53DF6">
        <w:rPr>
          <w:rFonts w:ascii="Times New Roman" w:eastAsia="Calibri" w:hAnsi="Times New Roman" w:cs="Times New Roman"/>
          <w:sz w:val="28"/>
          <w:szCs w:val="28"/>
        </w:rPr>
        <w:t>делдалдары</w:t>
      </w:r>
      <w:proofErr w:type="spellEnd"/>
      <w:r w:rsidRPr="00453DF6">
        <w:rPr>
          <w:rFonts w:ascii="Times New Roman" w:eastAsia="Calibri" w:hAnsi="Times New Roman" w:cs="Times New Roman"/>
          <w:sz w:val="28"/>
          <w:szCs w:val="28"/>
        </w:rPr>
        <w:t>” Алматы, Экономика 20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</w:p>
    <w:p w:rsidR="00453DF6" w:rsidRPr="00453DF6" w:rsidRDefault="00453DF6" w:rsidP="00453DF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53DF6">
        <w:rPr>
          <w:rFonts w:ascii="Times New Roman" w:eastAsia="Calibri" w:hAnsi="Times New Roman" w:cs="Times New Roman"/>
          <w:sz w:val="28"/>
          <w:szCs w:val="28"/>
        </w:rPr>
        <w:t>Жоламанова</w:t>
      </w:r>
      <w:proofErr w:type="spellEnd"/>
      <w:r w:rsidRPr="00453D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53DF6">
        <w:rPr>
          <w:rFonts w:ascii="Times New Roman" w:eastAsia="Calibri" w:hAnsi="Times New Roman" w:cs="Times New Roman"/>
          <w:sz w:val="28"/>
          <w:szCs w:val="28"/>
        </w:rPr>
        <w:t>Мақпал</w:t>
      </w:r>
      <w:proofErr w:type="spellEnd"/>
      <w:r w:rsidRPr="00453DF6">
        <w:rPr>
          <w:rFonts w:ascii="Times New Roman" w:eastAsia="Calibri" w:hAnsi="Times New Roman" w:cs="Times New Roman"/>
          <w:sz w:val="28"/>
          <w:szCs w:val="28"/>
        </w:rPr>
        <w:t xml:space="preserve"> Т.  </w:t>
      </w:r>
      <w:proofErr w:type="spellStart"/>
      <w:r w:rsidRPr="00453DF6">
        <w:rPr>
          <w:rFonts w:ascii="Times New Roman" w:eastAsia="Calibri" w:hAnsi="Times New Roman" w:cs="Times New Roman"/>
          <w:sz w:val="28"/>
          <w:szCs w:val="28"/>
        </w:rPr>
        <w:t>Ақша</w:t>
      </w:r>
      <w:proofErr w:type="spellEnd"/>
      <w:r w:rsidRPr="00453DF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53DF6">
        <w:rPr>
          <w:rFonts w:ascii="Times New Roman" w:eastAsia="Calibri" w:hAnsi="Times New Roman" w:cs="Times New Roman"/>
          <w:sz w:val="28"/>
          <w:szCs w:val="28"/>
        </w:rPr>
        <w:t>Несие</w:t>
      </w:r>
      <w:proofErr w:type="spellEnd"/>
      <w:r w:rsidRPr="00453DF6">
        <w:rPr>
          <w:rFonts w:ascii="Times New Roman" w:eastAsia="Calibri" w:hAnsi="Times New Roman" w:cs="Times New Roman"/>
          <w:sz w:val="28"/>
          <w:szCs w:val="28"/>
        </w:rPr>
        <w:t>. Банк /100 шт./ Алматы,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</w:p>
    <w:p w:rsidR="004F3322" w:rsidRPr="00453DF6" w:rsidRDefault="004F3322" w:rsidP="00453DF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DF6">
        <w:rPr>
          <w:rFonts w:ascii="Times New Roman" w:eastAsia="Calibri" w:hAnsi="Times New Roman" w:cs="Times New Roman"/>
          <w:sz w:val="28"/>
          <w:szCs w:val="28"/>
        </w:rPr>
        <w:t xml:space="preserve">Мельников В.Д., Ильясов К.К. Финансы. Учебник для экономических специальностей вузов. –  Алматы: </w:t>
      </w:r>
      <w:proofErr w:type="spellStart"/>
      <w:r w:rsidRPr="00453DF6">
        <w:rPr>
          <w:rFonts w:ascii="Times New Roman" w:eastAsia="Calibri" w:hAnsi="Times New Roman" w:cs="Times New Roman"/>
          <w:sz w:val="28"/>
          <w:szCs w:val="28"/>
        </w:rPr>
        <w:t>ФинЭко</w:t>
      </w:r>
      <w:proofErr w:type="spellEnd"/>
      <w:r w:rsidRPr="00453DF6">
        <w:rPr>
          <w:rFonts w:ascii="Times New Roman" w:eastAsia="Calibri" w:hAnsi="Times New Roman" w:cs="Times New Roman"/>
          <w:sz w:val="28"/>
          <w:szCs w:val="28"/>
        </w:rPr>
        <w:t>, 2014.</w:t>
      </w:r>
    </w:p>
    <w:p w:rsidR="004F3322" w:rsidRPr="00453DF6" w:rsidRDefault="004F3322" w:rsidP="00453DF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DF6">
        <w:rPr>
          <w:rFonts w:ascii="Times New Roman" w:eastAsia="Calibri" w:hAnsi="Times New Roman" w:cs="Times New Roman"/>
          <w:sz w:val="28"/>
          <w:szCs w:val="28"/>
        </w:rPr>
        <w:t>Мельников В.Д. Основы финансов. Учебник. – Алматы – 2016.</w:t>
      </w:r>
    </w:p>
    <w:p w:rsidR="004F3322" w:rsidRPr="00453DF6" w:rsidRDefault="004F3322" w:rsidP="00453DF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DF6">
        <w:rPr>
          <w:rFonts w:ascii="Times New Roman" w:eastAsia="Calibri" w:hAnsi="Times New Roman" w:cs="Times New Roman"/>
          <w:sz w:val="28"/>
          <w:szCs w:val="28"/>
        </w:rPr>
        <w:t xml:space="preserve">Ильясов К.К. </w:t>
      </w:r>
      <w:proofErr w:type="spellStart"/>
      <w:r w:rsidRPr="00453DF6">
        <w:rPr>
          <w:rFonts w:ascii="Times New Roman" w:eastAsia="Calibri" w:hAnsi="Times New Roman" w:cs="Times New Roman"/>
          <w:sz w:val="28"/>
          <w:szCs w:val="28"/>
        </w:rPr>
        <w:t>Кулпыбаев</w:t>
      </w:r>
      <w:proofErr w:type="spellEnd"/>
      <w:r w:rsidRPr="00453DF6">
        <w:rPr>
          <w:rFonts w:ascii="Times New Roman" w:eastAsia="Calibri" w:hAnsi="Times New Roman" w:cs="Times New Roman"/>
          <w:sz w:val="28"/>
          <w:szCs w:val="28"/>
        </w:rPr>
        <w:t xml:space="preserve"> С.К. </w:t>
      </w:r>
      <w:proofErr w:type="spellStart"/>
      <w:r w:rsidRPr="00453DF6">
        <w:rPr>
          <w:rFonts w:ascii="Times New Roman" w:eastAsia="Calibri" w:hAnsi="Times New Roman" w:cs="Times New Roman"/>
          <w:sz w:val="28"/>
          <w:szCs w:val="28"/>
        </w:rPr>
        <w:t>Қаржы</w:t>
      </w:r>
      <w:proofErr w:type="spellEnd"/>
      <w:r w:rsidRPr="00453D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53DF6">
        <w:rPr>
          <w:rFonts w:ascii="Times New Roman" w:eastAsia="Calibri" w:hAnsi="Times New Roman" w:cs="Times New Roman"/>
          <w:sz w:val="28"/>
          <w:szCs w:val="28"/>
        </w:rPr>
        <w:t>Окулык</w:t>
      </w:r>
      <w:proofErr w:type="spellEnd"/>
      <w:r w:rsidRPr="00453DF6">
        <w:rPr>
          <w:rFonts w:ascii="Times New Roman" w:eastAsia="Calibri" w:hAnsi="Times New Roman" w:cs="Times New Roman"/>
          <w:sz w:val="28"/>
          <w:szCs w:val="28"/>
        </w:rPr>
        <w:t>. – Алматы, 2015.</w:t>
      </w:r>
    </w:p>
    <w:p w:rsidR="004F3322" w:rsidRPr="00453DF6" w:rsidRDefault="004F3322" w:rsidP="00453DF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DF6">
        <w:rPr>
          <w:rFonts w:ascii="Times New Roman" w:eastAsia="Calibri" w:hAnsi="Times New Roman" w:cs="Times New Roman"/>
          <w:sz w:val="28"/>
          <w:szCs w:val="28"/>
        </w:rPr>
        <w:t>Финансы. Учебник для вузов. Под ред. М. В. Романовского и др. – М.: Перспектива, «</w:t>
      </w:r>
      <w:proofErr w:type="spellStart"/>
      <w:r w:rsidRPr="00453DF6">
        <w:rPr>
          <w:rFonts w:ascii="Times New Roman" w:eastAsia="Calibri" w:hAnsi="Times New Roman" w:cs="Times New Roman"/>
          <w:sz w:val="28"/>
          <w:szCs w:val="28"/>
        </w:rPr>
        <w:t>Юнити</w:t>
      </w:r>
      <w:proofErr w:type="spellEnd"/>
      <w:r w:rsidRPr="00453DF6">
        <w:rPr>
          <w:rFonts w:ascii="Times New Roman" w:eastAsia="Calibri" w:hAnsi="Times New Roman" w:cs="Times New Roman"/>
          <w:sz w:val="28"/>
          <w:szCs w:val="28"/>
        </w:rPr>
        <w:t>», 2016.</w:t>
      </w:r>
    </w:p>
    <w:p w:rsidR="00453DF6" w:rsidRDefault="00453DF6" w:rsidP="00324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53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0CD6"/>
    <w:multiLevelType w:val="hybridMultilevel"/>
    <w:tmpl w:val="19B0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C584B"/>
    <w:multiLevelType w:val="hybridMultilevel"/>
    <w:tmpl w:val="C130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24710"/>
    <w:multiLevelType w:val="hybridMultilevel"/>
    <w:tmpl w:val="07A6B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5580C"/>
    <w:multiLevelType w:val="hybridMultilevel"/>
    <w:tmpl w:val="F584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94974"/>
    <w:multiLevelType w:val="hybridMultilevel"/>
    <w:tmpl w:val="37E24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7C0FD9"/>
    <w:multiLevelType w:val="hybridMultilevel"/>
    <w:tmpl w:val="1B480688"/>
    <w:lvl w:ilvl="0" w:tplc="7D9664BC">
      <w:start w:val="1"/>
      <w:numFmt w:val="decimal"/>
      <w:lvlText w:val="%1."/>
      <w:lvlJc w:val="left"/>
      <w:pPr>
        <w:ind w:left="1068" w:hanging="360"/>
      </w:pPr>
      <w:rPr>
        <w:rFonts w:ascii="Calibri" w:eastAsia="SimSun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51E0342"/>
    <w:multiLevelType w:val="hybridMultilevel"/>
    <w:tmpl w:val="404067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7" w15:restartNumberingAfterBreak="0">
    <w:nsid w:val="7D8A5E08"/>
    <w:multiLevelType w:val="hybridMultilevel"/>
    <w:tmpl w:val="59A69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614"/>
    <w:rsid w:val="000A29F8"/>
    <w:rsid w:val="001449B3"/>
    <w:rsid w:val="002C47F0"/>
    <w:rsid w:val="002C72A4"/>
    <w:rsid w:val="002D29BA"/>
    <w:rsid w:val="00324471"/>
    <w:rsid w:val="0037195B"/>
    <w:rsid w:val="004124A3"/>
    <w:rsid w:val="00453DF6"/>
    <w:rsid w:val="004F3322"/>
    <w:rsid w:val="005E5A7A"/>
    <w:rsid w:val="0061629F"/>
    <w:rsid w:val="006D1CE0"/>
    <w:rsid w:val="00760614"/>
    <w:rsid w:val="007830BD"/>
    <w:rsid w:val="008C03C5"/>
    <w:rsid w:val="009E2FBE"/>
    <w:rsid w:val="00A15D42"/>
    <w:rsid w:val="00A20CB8"/>
    <w:rsid w:val="00AF4C00"/>
    <w:rsid w:val="00B07051"/>
    <w:rsid w:val="00B16C52"/>
    <w:rsid w:val="00D560C2"/>
    <w:rsid w:val="00E54220"/>
    <w:rsid w:val="00EB2F32"/>
    <w:rsid w:val="00F162A9"/>
    <w:rsid w:val="00F45B24"/>
    <w:rsid w:val="00F8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151A"/>
  <w15:docId w15:val="{BF81AC30-84B8-43BB-BEB8-071BE9A3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Hackintosh</dc:creator>
  <cp:keywords/>
  <dc:description/>
  <cp:lastModifiedBy>123</cp:lastModifiedBy>
  <cp:revision>32</cp:revision>
  <dcterms:created xsi:type="dcterms:W3CDTF">2020-03-23T13:28:00Z</dcterms:created>
  <dcterms:modified xsi:type="dcterms:W3CDTF">2020-04-02T17:11:00Z</dcterms:modified>
</cp:coreProperties>
</file>